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38E" w:rsidRPr="00D825EA" w:rsidRDefault="006713B8" w:rsidP="006713B8">
      <w:pPr>
        <w:rPr>
          <w:rFonts w:ascii="Century Gothic" w:hAnsi="Century Gothic"/>
          <w:b/>
        </w:rPr>
      </w:pPr>
      <w:r w:rsidRPr="00D825EA">
        <w:rPr>
          <w:rFonts w:ascii="Century Gothic" w:hAnsi="Century Gothic"/>
          <w:b/>
        </w:rPr>
        <w:t>APPLICATION FOR WATER SERVICE AND WATER USERS’ AGREEMENT</w:t>
      </w:r>
    </w:p>
    <w:p w:rsidR="006713B8" w:rsidRPr="00F03005" w:rsidRDefault="006713B8" w:rsidP="006713B8">
      <w:pPr>
        <w:jc w:val="left"/>
        <w:rPr>
          <w:rFonts w:ascii="Century Gothic" w:hAnsi="Century Gothic"/>
          <w:sz w:val="20"/>
          <w:szCs w:val="20"/>
        </w:rPr>
      </w:pPr>
      <w:r w:rsidRPr="00F03005">
        <w:rPr>
          <w:rFonts w:ascii="Century Gothic" w:hAnsi="Century Gothic"/>
          <w:sz w:val="20"/>
          <w:szCs w:val="20"/>
        </w:rPr>
        <w:t xml:space="preserve">The undersigned, being the owner or occupier of land located within the above Rural Water District, hereby </w:t>
      </w:r>
      <w:r w:rsidR="00F26189" w:rsidRPr="00F03005">
        <w:rPr>
          <w:rFonts w:ascii="Century Gothic" w:hAnsi="Century Gothic"/>
          <w:sz w:val="20"/>
          <w:szCs w:val="20"/>
        </w:rPr>
        <w:t>m</w:t>
      </w:r>
      <w:r w:rsidRPr="00F03005">
        <w:rPr>
          <w:rFonts w:ascii="Century Gothic" w:hAnsi="Century Gothic"/>
          <w:sz w:val="20"/>
          <w:szCs w:val="20"/>
        </w:rPr>
        <w:t>akes application to said District of water if water service is made available by said District, agrees to the following conditions:</w:t>
      </w:r>
    </w:p>
    <w:p w:rsidR="00AC1C05" w:rsidRPr="00F03005" w:rsidRDefault="00AC1C05" w:rsidP="00AC1C05">
      <w:pPr>
        <w:pStyle w:val="ListParagraph"/>
        <w:numPr>
          <w:ilvl w:val="0"/>
          <w:numId w:val="1"/>
        </w:numPr>
        <w:jc w:val="left"/>
        <w:rPr>
          <w:rFonts w:ascii="Century Gothic" w:hAnsi="Century Gothic"/>
          <w:sz w:val="20"/>
          <w:szCs w:val="20"/>
        </w:rPr>
      </w:pPr>
      <w:r w:rsidRPr="00F03005">
        <w:rPr>
          <w:rFonts w:ascii="Century Gothic" w:hAnsi="Century Gothic"/>
          <w:sz w:val="20"/>
          <w:szCs w:val="20"/>
        </w:rPr>
        <w:t>Purchase or cause to be purchased one benefit unit for water service at the said price of $</w:t>
      </w:r>
      <w:r w:rsidR="006E1294" w:rsidRPr="00F03005">
        <w:rPr>
          <w:rFonts w:ascii="Century Gothic" w:hAnsi="Century Gothic"/>
          <w:sz w:val="20"/>
          <w:szCs w:val="20"/>
        </w:rPr>
        <w:t>4000</w:t>
      </w:r>
      <w:r w:rsidRPr="00F03005">
        <w:rPr>
          <w:rFonts w:ascii="Century Gothic" w:hAnsi="Century Gothic"/>
          <w:sz w:val="20"/>
          <w:szCs w:val="20"/>
        </w:rPr>
        <w:t>.</w:t>
      </w:r>
    </w:p>
    <w:p w:rsidR="00AC1C05" w:rsidRPr="00F03005" w:rsidRDefault="00AC1C05" w:rsidP="00AC1C05">
      <w:pPr>
        <w:pStyle w:val="ListParagraph"/>
        <w:numPr>
          <w:ilvl w:val="0"/>
          <w:numId w:val="1"/>
        </w:numPr>
        <w:jc w:val="left"/>
        <w:rPr>
          <w:rFonts w:ascii="Century Gothic" w:hAnsi="Century Gothic"/>
          <w:sz w:val="20"/>
          <w:szCs w:val="20"/>
        </w:rPr>
      </w:pPr>
      <w:r w:rsidRPr="00F03005">
        <w:rPr>
          <w:rFonts w:ascii="Century Gothic" w:hAnsi="Century Gothic"/>
          <w:sz w:val="20"/>
          <w:szCs w:val="20"/>
        </w:rPr>
        <w:t>Pay a minimum monthly charge for each water service from time service is made available by the District, and pay for additional water used at the rate set and adopted by the Board of Directors.  Any changes made in the minimum monthly water charge and rate schedule by the Board of Directors of the District shall become a part of this agreement.</w:t>
      </w:r>
    </w:p>
    <w:p w:rsidR="00AC1C05" w:rsidRPr="00F03005" w:rsidRDefault="00AC1C05" w:rsidP="00AC1C05">
      <w:pPr>
        <w:pStyle w:val="ListParagraph"/>
        <w:numPr>
          <w:ilvl w:val="0"/>
          <w:numId w:val="1"/>
        </w:numPr>
        <w:jc w:val="left"/>
        <w:rPr>
          <w:rFonts w:ascii="Century Gothic" w:hAnsi="Century Gothic"/>
          <w:sz w:val="20"/>
          <w:szCs w:val="20"/>
        </w:rPr>
      </w:pPr>
      <w:r w:rsidRPr="00F03005">
        <w:rPr>
          <w:rFonts w:ascii="Century Gothic" w:hAnsi="Century Gothic"/>
          <w:sz w:val="20"/>
          <w:szCs w:val="20"/>
        </w:rPr>
        <w:t xml:space="preserve">The Rules and Regulations of the District provide that meters will be read by employees during the third week of each month, bills mailed to water users by the last day of the month and payment is required by the fifteenth day of the next month.  Bills not paid </w:t>
      </w:r>
      <w:r w:rsidR="00DA2B13" w:rsidRPr="00F03005">
        <w:rPr>
          <w:rFonts w:ascii="Century Gothic" w:hAnsi="Century Gothic"/>
          <w:sz w:val="20"/>
          <w:szCs w:val="20"/>
        </w:rPr>
        <w:t xml:space="preserve">by 4pm </w:t>
      </w:r>
      <w:r w:rsidRPr="00F03005">
        <w:rPr>
          <w:rFonts w:ascii="Century Gothic" w:hAnsi="Century Gothic"/>
          <w:sz w:val="20"/>
          <w:szCs w:val="20"/>
        </w:rPr>
        <w:t>on the 15</w:t>
      </w:r>
      <w:r w:rsidRPr="00F03005">
        <w:rPr>
          <w:rFonts w:ascii="Century Gothic" w:hAnsi="Century Gothic"/>
          <w:sz w:val="20"/>
          <w:szCs w:val="20"/>
          <w:vertAlign w:val="superscript"/>
        </w:rPr>
        <w:t>th</w:t>
      </w:r>
      <w:r w:rsidRPr="00F03005">
        <w:rPr>
          <w:rFonts w:ascii="Century Gothic" w:hAnsi="Century Gothic"/>
          <w:sz w:val="20"/>
          <w:szCs w:val="20"/>
        </w:rPr>
        <w:t xml:space="preserve"> of the month shall be subject to a 10% late charge.  Failure to pay a bill by the first day of the month following the month in which the bill is rendered shall result in discontinuance of service.</w:t>
      </w:r>
    </w:p>
    <w:p w:rsidR="002A741E" w:rsidRPr="00F03005" w:rsidRDefault="002A741E" w:rsidP="00AC1C05">
      <w:pPr>
        <w:pStyle w:val="ListParagraph"/>
        <w:numPr>
          <w:ilvl w:val="0"/>
          <w:numId w:val="1"/>
        </w:numPr>
        <w:jc w:val="left"/>
        <w:rPr>
          <w:rFonts w:ascii="Century Gothic" w:hAnsi="Century Gothic"/>
          <w:sz w:val="20"/>
          <w:szCs w:val="20"/>
        </w:rPr>
      </w:pPr>
      <w:r w:rsidRPr="00F03005">
        <w:rPr>
          <w:rFonts w:ascii="Century Gothic" w:hAnsi="Century Gothic"/>
          <w:sz w:val="20"/>
          <w:szCs w:val="20"/>
        </w:rPr>
        <w:t>The water service supplied by the District shall be for the sole use of the undersigned; the undersigned agrees that he will not extend or permit the extension of pipes for the purpose of transferring water from one property to another, nor will he share, resell, or submeter water to any other consumer.  Each meter service shall supply water to only one residence or business establishment located on land within the District.</w:t>
      </w:r>
    </w:p>
    <w:p w:rsidR="002A741E" w:rsidRPr="00F03005" w:rsidRDefault="002A741E" w:rsidP="00AC1C05">
      <w:pPr>
        <w:pStyle w:val="ListParagraph"/>
        <w:numPr>
          <w:ilvl w:val="0"/>
          <w:numId w:val="1"/>
        </w:numPr>
        <w:jc w:val="left"/>
        <w:rPr>
          <w:rFonts w:ascii="Century Gothic" w:hAnsi="Century Gothic"/>
          <w:sz w:val="20"/>
          <w:szCs w:val="20"/>
        </w:rPr>
      </w:pPr>
      <w:r w:rsidRPr="00F03005">
        <w:rPr>
          <w:rFonts w:ascii="Century Gothic" w:hAnsi="Century Gothic"/>
          <w:sz w:val="20"/>
          <w:szCs w:val="20"/>
        </w:rPr>
        <w:t>If after water service is made available the same is discontinued or disconnected for say purpose, pursuant to the By-laws and the Rules and Regulations of the District, reconnection shall be upon the conditions set out in the By-laws and the Rules and Regulations of the District.</w:t>
      </w:r>
    </w:p>
    <w:p w:rsidR="002A741E" w:rsidRPr="00F03005" w:rsidRDefault="002A741E" w:rsidP="00AC1C05">
      <w:pPr>
        <w:pStyle w:val="ListParagraph"/>
        <w:numPr>
          <w:ilvl w:val="0"/>
          <w:numId w:val="1"/>
        </w:numPr>
        <w:jc w:val="left"/>
        <w:rPr>
          <w:rFonts w:ascii="Century Gothic" w:hAnsi="Century Gothic"/>
          <w:sz w:val="20"/>
          <w:szCs w:val="20"/>
        </w:rPr>
      </w:pPr>
      <w:r w:rsidRPr="00F03005">
        <w:rPr>
          <w:rFonts w:ascii="Century Gothic" w:hAnsi="Century Gothic"/>
          <w:sz w:val="20"/>
          <w:szCs w:val="20"/>
        </w:rPr>
        <w:t>The undersigned agrees that he will make no physical connection between any private water system and the water system of the District.  Representatives of the District may at any reasonable time come on the premises where the water is being used for the purpose of making inspection to enforce this provision.  Violation of this provision shall be grounds for disconnection of service.</w:t>
      </w:r>
    </w:p>
    <w:p w:rsidR="002A741E" w:rsidRPr="00F03005" w:rsidRDefault="002A741E" w:rsidP="00AC1C05">
      <w:pPr>
        <w:pStyle w:val="ListParagraph"/>
        <w:numPr>
          <w:ilvl w:val="0"/>
          <w:numId w:val="1"/>
        </w:numPr>
        <w:jc w:val="left"/>
        <w:rPr>
          <w:rFonts w:ascii="Century Gothic" w:hAnsi="Century Gothic"/>
          <w:sz w:val="20"/>
          <w:szCs w:val="20"/>
        </w:rPr>
      </w:pPr>
      <w:r w:rsidRPr="00F03005">
        <w:rPr>
          <w:rFonts w:ascii="Century Gothic" w:hAnsi="Century Gothic"/>
          <w:sz w:val="20"/>
          <w:szCs w:val="20"/>
        </w:rPr>
        <w:t>The laws of the State of Kansas, the By-laws of the District, and the Rules and Regulations of the District, as presently existing, and as may be amended from time to time, are made a part of this agreement as though fully set out herin.</w:t>
      </w:r>
    </w:p>
    <w:p w:rsidR="002A741E" w:rsidRPr="00F03005" w:rsidRDefault="002A741E" w:rsidP="00AC1C05">
      <w:pPr>
        <w:pStyle w:val="ListParagraph"/>
        <w:numPr>
          <w:ilvl w:val="0"/>
          <w:numId w:val="1"/>
        </w:numPr>
        <w:jc w:val="left"/>
        <w:rPr>
          <w:rFonts w:ascii="Century Gothic" w:hAnsi="Century Gothic"/>
          <w:sz w:val="20"/>
          <w:szCs w:val="20"/>
        </w:rPr>
      </w:pPr>
      <w:r w:rsidRPr="00F03005">
        <w:rPr>
          <w:rFonts w:ascii="Century Gothic" w:hAnsi="Century Gothic"/>
          <w:sz w:val="20"/>
          <w:szCs w:val="20"/>
        </w:rPr>
        <w:t>The undersigned has agreed to read the Rules and By-laws and Regulations book.</w:t>
      </w:r>
    </w:p>
    <w:p w:rsidR="002A741E" w:rsidRDefault="002A741E" w:rsidP="00AC1C05">
      <w:pPr>
        <w:pStyle w:val="ListParagraph"/>
        <w:numPr>
          <w:ilvl w:val="0"/>
          <w:numId w:val="1"/>
        </w:numPr>
        <w:jc w:val="left"/>
        <w:rPr>
          <w:rFonts w:ascii="Century Gothic" w:hAnsi="Century Gothic"/>
          <w:sz w:val="20"/>
          <w:szCs w:val="20"/>
        </w:rPr>
      </w:pPr>
      <w:r w:rsidRPr="00F03005">
        <w:rPr>
          <w:rFonts w:ascii="Century Gothic" w:hAnsi="Century Gothic"/>
          <w:sz w:val="20"/>
          <w:szCs w:val="20"/>
        </w:rPr>
        <w:t>The tract to which the benefit unit is to be assigned is specifically described as follows:</w:t>
      </w:r>
    </w:p>
    <w:p w:rsidR="00F03005" w:rsidRPr="00F03005" w:rsidRDefault="00F03005" w:rsidP="00F03005">
      <w:pPr>
        <w:jc w:val="left"/>
        <w:rPr>
          <w:rFonts w:ascii="Century Gothic" w:hAnsi="Century Gothic"/>
          <w:sz w:val="20"/>
          <w:szCs w:val="20"/>
        </w:rPr>
      </w:pPr>
      <w:bookmarkStart w:id="0" w:name="_GoBack"/>
      <w:bookmarkEnd w:id="0"/>
    </w:p>
    <w:p w:rsidR="00B64DD4" w:rsidRDefault="00981974" w:rsidP="00981974">
      <w:pPr>
        <w:jc w:val="left"/>
        <w:rPr>
          <w:rFonts w:ascii="Century Gothic" w:hAnsi="Century Gothic"/>
        </w:rPr>
      </w:pPr>
      <w:r w:rsidRPr="00D825EA">
        <w:rPr>
          <w:rFonts w:ascii="Century Gothic" w:hAnsi="Century Gothic"/>
        </w:rPr>
        <w:t>Date</w:t>
      </w:r>
      <w:proofErr w:type="gramStart"/>
      <w:r w:rsidRPr="00D825EA">
        <w:rPr>
          <w:rFonts w:ascii="Century Gothic" w:hAnsi="Century Gothic"/>
        </w:rPr>
        <w:t>:_</w:t>
      </w:r>
      <w:proofErr w:type="gramEnd"/>
      <w:r w:rsidRPr="00D825EA">
        <w:rPr>
          <w:rFonts w:ascii="Century Gothic" w:hAnsi="Century Gothic"/>
        </w:rPr>
        <w:t>____________________</w:t>
      </w:r>
      <w:r w:rsidRPr="00D825EA">
        <w:rPr>
          <w:rFonts w:ascii="Century Gothic" w:hAnsi="Century Gothic"/>
        </w:rPr>
        <w:tab/>
      </w:r>
      <w:r w:rsidR="00B64DD4">
        <w:rPr>
          <w:rFonts w:ascii="Century Gothic" w:hAnsi="Century Gothic"/>
        </w:rPr>
        <w:t>Signature:_______________________________________</w:t>
      </w:r>
      <w:r w:rsidRPr="00D825EA">
        <w:rPr>
          <w:rFonts w:ascii="Century Gothic" w:hAnsi="Century Gothic"/>
        </w:rPr>
        <w:tab/>
      </w:r>
      <w:r w:rsidRPr="00D825EA">
        <w:rPr>
          <w:rFonts w:ascii="Century Gothic" w:hAnsi="Century Gothic"/>
        </w:rPr>
        <w:tab/>
      </w:r>
      <w:r w:rsidRPr="00D825EA">
        <w:rPr>
          <w:rFonts w:ascii="Century Gothic" w:hAnsi="Century Gothic"/>
        </w:rPr>
        <w:tab/>
      </w:r>
    </w:p>
    <w:p w:rsidR="009F7EC3" w:rsidRDefault="00D825EA" w:rsidP="00B64DD4">
      <w:pPr>
        <w:ind w:left="5040" w:firstLine="720"/>
        <w:jc w:val="left"/>
        <w:rPr>
          <w:rFonts w:ascii="Century Gothic" w:hAnsi="Century Gothic"/>
        </w:rPr>
      </w:pPr>
      <w:r w:rsidRPr="00D825EA">
        <w:rPr>
          <w:rFonts w:ascii="Century Gothic" w:hAnsi="Century Gothic"/>
        </w:rPr>
        <w:t>Current</w:t>
      </w:r>
    </w:p>
    <w:p w:rsidR="00981974" w:rsidRPr="00D825EA" w:rsidRDefault="00981974" w:rsidP="00981974">
      <w:pPr>
        <w:jc w:val="left"/>
        <w:rPr>
          <w:rFonts w:ascii="Century Gothic" w:hAnsi="Century Gothic"/>
        </w:rPr>
      </w:pPr>
      <w:r w:rsidRPr="00D825EA">
        <w:rPr>
          <w:rFonts w:ascii="Century Gothic" w:hAnsi="Century Gothic"/>
        </w:rPr>
        <w:t>Name:_____________________________</w:t>
      </w:r>
      <w:r w:rsidR="00D825EA">
        <w:rPr>
          <w:rFonts w:ascii="Century Gothic" w:hAnsi="Century Gothic"/>
        </w:rPr>
        <w:tab/>
      </w:r>
      <w:r w:rsidR="00D825EA">
        <w:rPr>
          <w:rFonts w:ascii="Century Gothic" w:hAnsi="Century Gothic"/>
        </w:rPr>
        <w:tab/>
      </w:r>
      <w:r w:rsidR="009F7EC3">
        <w:rPr>
          <w:rFonts w:ascii="Century Gothic" w:hAnsi="Century Gothic"/>
        </w:rPr>
        <w:t xml:space="preserve">          </w:t>
      </w:r>
      <w:r w:rsidR="00D825EA" w:rsidRPr="00D825EA">
        <w:rPr>
          <w:rFonts w:ascii="Century Gothic" w:hAnsi="Century Gothic"/>
        </w:rPr>
        <w:t>Address:___________________________</w:t>
      </w:r>
    </w:p>
    <w:p w:rsidR="00F41246" w:rsidRPr="00D825EA" w:rsidRDefault="00F41246" w:rsidP="00981974">
      <w:pPr>
        <w:jc w:val="left"/>
        <w:rPr>
          <w:rFonts w:ascii="Century Gothic" w:hAnsi="Century Gothic"/>
        </w:rPr>
      </w:pPr>
    </w:p>
    <w:p w:rsidR="00981974" w:rsidRPr="00D825EA" w:rsidRDefault="00F41246" w:rsidP="00981974">
      <w:pPr>
        <w:jc w:val="left"/>
        <w:rPr>
          <w:rFonts w:ascii="Century Gothic" w:hAnsi="Century Gothic"/>
        </w:rPr>
      </w:pPr>
      <w:r w:rsidRPr="00D825EA">
        <w:rPr>
          <w:rFonts w:ascii="Century Gothic" w:hAnsi="Century Gothic"/>
        </w:rPr>
        <w:t>Meter Address:</w:t>
      </w:r>
      <w:r w:rsidRPr="00D825EA">
        <w:rPr>
          <w:rFonts w:ascii="Century Gothic" w:hAnsi="Century Gothic"/>
        </w:rPr>
        <w:tab/>
        <w:t>____________________</w:t>
      </w:r>
      <w:r w:rsidRPr="00D825EA">
        <w:rPr>
          <w:rFonts w:ascii="Century Gothic" w:hAnsi="Century Gothic"/>
        </w:rPr>
        <w:tab/>
      </w:r>
      <w:r w:rsidR="00D825EA">
        <w:rPr>
          <w:rFonts w:ascii="Century Gothic" w:hAnsi="Century Gothic"/>
        </w:rPr>
        <w:tab/>
      </w:r>
      <w:r w:rsidR="00D825EA">
        <w:rPr>
          <w:rFonts w:ascii="Century Gothic" w:hAnsi="Century Gothic"/>
        </w:rPr>
        <w:tab/>
      </w:r>
      <w:r w:rsidR="00D825EA" w:rsidRPr="00D825EA">
        <w:rPr>
          <w:rFonts w:ascii="Century Gothic" w:hAnsi="Century Gothic"/>
        </w:rPr>
        <w:t>____________________________</w:t>
      </w:r>
      <w:r w:rsidRPr="00D825EA">
        <w:rPr>
          <w:rFonts w:ascii="Century Gothic" w:hAnsi="Century Gothic"/>
        </w:rPr>
        <w:tab/>
      </w:r>
      <w:r w:rsidRPr="00D825EA">
        <w:rPr>
          <w:rFonts w:ascii="Century Gothic" w:hAnsi="Century Gothic"/>
        </w:rPr>
        <w:tab/>
      </w:r>
    </w:p>
    <w:p w:rsidR="00981974" w:rsidRPr="00D825EA" w:rsidRDefault="00981974" w:rsidP="00981974">
      <w:pPr>
        <w:jc w:val="left"/>
        <w:rPr>
          <w:rFonts w:ascii="Century Gothic" w:hAnsi="Century Gothic"/>
        </w:rPr>
      </w:pPr>
      <w:r w:rsidRPr="00D825EA">
        <w:rPr>
          <w:rFonts w:ascii="Century Gothic" w:hAnsi="Century Gothic"/>
        </w:rPr>
        <w:tab/>
      </w:r>
      <w:r w:rsidRPr="00D825EA">
        <w:rPr>
          <w:rFonts w:ascii="Century Gothic" w:hAnsi="Century Gothic"/>
        </w:rPr>
        <w:tab/>
      </w:r>
      <w:r w:rsidRPr="00D825EA">
        <w:rPr>
          <w:rFonts w:ascii="Century Gothic" w:hAnsi="Century Gothic"/>
        </w:rPr>
        <w:tab/>
      </w:r>
      <w:r w:rsidRPr="00D825EA">
        <w:rPr>
          <w:rFonts w:ascii="Century Gothic" w:hAnsi="Century Gothic"/>
        </w:rPr>
        <w:tab/>
      </w:r>
      <w:r w:rsidRPr="00D825EA">
        <w:rPr>
          <w:rFonts w:ascii="Century Gothic" w:hAnsi="Century Gothic"/>
        </w:rPr>
        <w:tab/>
      </w:r>
      <w:r w:rsidRPr="00D825EA">
        <w:rPr>
          <w:rFonts w:ascii="Century Gothic" w:hAnsi="Century Gothic"/>
        </w:rPr>
        <w:tab/>
      </w:r>
      <w:r w:rsidRPr="00D825EA">
        <w:rPr>
          <w:rFonts w:ascii="Century Gothic" w:hAnsi="Century Gothic"/>
        </w:rPr>
        <w:tab/>
      </w:r>
      <w:r w:rsidRPr="00D825EA">
        <w:rPr>
          <w:rFonts w:ascii="Century Gothic" w:hAnsi="Century Gothic"/>
        </w:rPr>
        <w:tab/>
      </w:r>
      <w:r w:rsidRPr="00D825EA">
        <w:rPr>
          <w:rFonts w:ascii="Century Gothic" w:hAnsi="Century Gothic"/>
        </w:rPr>
        <w:tab/>
      </w:r>
    </w:p>
    <w:p w:rsidR="00F03005" w:rsidRDefault="00F41246" w:rsidP="00981974">
      <w:pPr>
        <w:jc w:val="left"/>
      </w:pPr>
      <w:r w:rsidRPr="00D825EA">
        <w:rPr>
          <w:rFonts w:ascii="Century Gothic" w:hAnsi="Century Gothic"/>
        </w:rPr>
        <w:t xml:space="preserve">                            </w:t>
      </w:r>
      <w:r w:rsidR="00D825EA">
        <w:rPr>
          <w:rFonts w:ascii="Century Gothic" w:hAnsi="Century Gothic"/>
        </w:rPr>
        <w:t xml:space="preserve">      </w:t>
      </w:r>
      <w:r w:rsidRPr="00D825EA">
        <w:rPr>
          <w:rFonts w:ascii="Century Gothic" w:hAnsi="Century Gothic"/>
        </w:rPr>
        <w:t xml:space="preserve"> ____________________</w:t>
      </w:r>
      <w:r w:rsidR="00D825EA">
        <w:rPr>
          <w:rFonts w:ascii="Century Gothic" w:hAnsi="Century Gothic"/>
        </w:rPr>
        <w:tab/>
      </w:r>
      <w:r w:rsidR="00D825EA">
        <w:rPr>
          <w:rFonts w:ascii="Century Gothic" w:hAnsi="Century Gothic"/>
        </w:rPr>
        <w:tab/>
      </w:r>
      <w:r w:rsidR="00D825EA" w:rsidRPr="00D825EA">
        <w:rPr>
          <w:rFonts w:ascii="Century Gothic" w:hAnsi="Century Gothic"/>
        </w:rPr>
        <w:t>Phone</w:t>
      </w:r>
      <w:proofErr w:type="gramStart"/>
      <w:r w:rsidR="00D825EA" w:rsidRPr="00D825EA">
        <w:rPr>
          <w:rFonts w:ascii="Century Gothic" w:hAnsi="Century Gothic"/>
        </w:rPr>
        <w:t>:_</w:t>
      </w:r>
      <w:proofErr w:type="gramEnd"/>
      <w:r w:rsidR="00D825EA" w:rsidRPr="00D825EA">
        <w:rPr>
          <w:rFonts w:ascii="Century Gothic" w:hAnsi="Century Gothic"/>
        </w:rPr>
        <w:t>____________</w:t>
      </w:r>
      <w:r w:rsidR="00D825EA">
        <w:t>________________</w:t>
      </w:r>
      <w:r w:rsidR="00981974">
        <w:tab/>
      </w:r>
    </w:p>
    <w:p w:rsidR="00F03005" w:rsidRDefault="00F03005" w:rsidP="00981974">
      <w:pPr>
        <w:jc w:val="left"/>
      </w:pPr>
    </w:p>
    <w:p w:rsidR="00F03005" w:rsidRPr="00F03005" w:rsidRDefault="00F03005" w:rsidP="00981974">
      <w:pPr>
        <w:jc w:val="left"/>
        <w:rPr>
          <w:rFonts w:ascii="Century Gothic" w:hAnsi="Century Gothic"/>
        </w:rPr>
      </w:pPr>
      <w:r>
        <w:rPr>
          <w:rFonts w:ascii="Century Gothic" w:hAnsi="Century Gothic"/>
        </w:rPr>
        <w:t>Email</w:t>
      </w:r>
      <w:proofErr w:type="gramStart"/>
      <w:r>
        <w:rPr>
          <w:rFonts w:ascii="Century Gothic" w:hAnsi="Century Gothic"/>
        </w:rPr>
        <w:t>:_</w:t>
      </w:r>
      <w:proofErr w:type="gramEnd"/>
      <w:r>
        <w:rPr>
          <w:rFonts w:ascii="Century Gothic" w:hAnsi="Century Gothic"/>
        </w:rPr>
        <w:t>_________________________________________</w:t>
      </w:r>
    </w:p>
    <w:sectPr w:rsidR="00F03005" w:rsidRPr="00F03005" w:rsidSect="00AC1C05">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2A1" w:rsidRDefault="005522A1" w:rsidP="006713B8">
      <w:r>
        <w:separator/>
      </w:r>
    </w:p>
  </w:endnote>
  <w:endnote w:type="continuationSeparator" w:id="0">
    <w:p w:rsidR="005522A1" w:rsidRDefault="005522A1" w:rsidP="0067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2A1" w:rsidRDefault="005522A1" w:rsidP="006713B8">
      <w:r>
        <w:separator/>
      </w:r>
    </w:p>
  </w:footnote>
  <w:footnote w:type="continuationSeparator" w:id="0">
    <w:p w:rsidR="005522A1" w:rsidRDefault="005522A1" w:rsidP="00671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3B8" w:rsidRPr="00A23BC4" w:rsidRDefault="006713B8" w:rsidP="006713B8">
    <w:pPr>
      <w:pStyle w:val="Header"/>
      <w:rPr>
        <w:rFonts w:ascii="Century Gothic" w:eastAsia="Times New Roman" w:hAnsi="Century Gothic" w:cstheme="minorHAnsi"/>
        <w:sz w:val="36"/>
        <w:szCs w:val="36"/>
      </w:rPr>
    </w:pPr>
    <w:r w:rsidRPr="00A23BC4">
      <w:rPr>
        <w:rFonts w:ascii="Century Gothic" w:eastAsia="Times New Roman" w:hAnsi="Century Gothic" w:cstheme="minorHAnsi"/>
        <w:sz w:val="36"/>
        <w:szCs w:val="36"/>
      </w:rPr>
      <w:t>Jackson County Rural Water District #1</w:t>
    </w:r>
  </w:p>
  <w:p w:rsidR="006713B8" w:rsidRPr="00A23BC4" w:rsidRDefault="006713B8" w:rsidP="006713B8">
    <w:pPr>
      <w:tabs>
        <w:tab w:val="center" w:pos="4680"/>
        <w:tab w:val="right" w:pos="9360"/>
      </w:tabs>
      <w:rPr>
        <w:rFonts w:ascii="Century Gothic" w:eastAsia="Times New Roman" w:hAnsi="Century Gothic" w:cstheme="minorHAnsi"/>
        <w:sz w:val="24"/>
        <w:szCs w:val="24"/>
      </w:rPr>
    </w:pPr>
    <w:r w:rsidRPr="00A23BC4">
      <w:rPr>
        <w:rFonts w:ascii="Century Gothic" w:eastAsia="Times New Roman" w:hAnsi="Century Gothic" w:cstheme="minorHAnsi"/>
        <w:sz w:val="24"/>
        <w:szCs w:val="24"/>
      </w:rPr>
      <w:t>P.O. Box 15</w:t>
    </w:r>
  </w:p>
  <w:p w:rsidR="006713B8" w:rsidRPr="00A23BC4" w:rsidRDefault="006713B8" w:rsidP="006713B8">
    <w:pPr>
      <w:tabs>
        <w:tab w:val="center" w:pos="4680"/>
        <w:tab w:val="right" w:pos="9360"/>
      </w:tabs>
      <w:rPr>
        <w:rFonts w:ascii="Century Gothic" w:eastAsia="Times New Roman" w:hAnsi="Century Gothic" w:cstheme="minorHAnsi"/>
        <w:sz w:val="24"/>
        <w:szCs w:val="24"/>
      </w:rPr>
    </w:pPr>
    <w:r w:rsidRPr="00A23BC4">
      <w:rPr>
        <w:rFonts w:ascii="Century Gothic" w:eastAsia="Times New Roman" w:hAnsi="Century Gothic" w:cstheme="minorHAnsi"/>
        <w:sz w:val="24"/>
        <w:szCs w:val="24"/>
      </w:rPr>
      <w:t>120 East 5th</w:t>
    </w:r>
  </w:p>
  <w:p w:rsidR="006713B8" w:rsidRPr="00A23BC4" w:rsidRDefault="006713B8" w:rsidP="006713B8">
    <w:pPr>
      <w:tabs>
        <w:tab w:val="center" w:pos="4680"/>
        <w:tab w:val="right" w:pos="9360"/>
      </w:tabs>
      <w:rPr>
        <w:rFonts w:ascii="Century Gothic" w:eastAsia="Times New Roman" w:hAnsi="Century Gothic" w:cstheme="minorHAnsi"/>
        <w:sz w:val="24"/>
        <w:szCs w:val="24"/>
      </w:rPr>
    </w:pPr>
    <w:r w:rsidRPr="00A23BC4">
      <w:rPr>
        <w:rFonts w:ascii="Century Gothic" w:eastAsia="Times New Roman" w:hAnsi="Century Gothic" w:cstheme="minorHAnsi"/>
        <w:sz w:val="24"/>
        <w:szCs w:val="24"/>
      </w:rPr>
      <w:t>Hoyt, Kansas 66440</w:t>
    </w:r>
  </w:p>
  <w:p w:rsidR="006713B8" w:rsidRPr="00A23BC4" w:rsidRDefault="006713B8" w:rsidP="006713B8">
    <w:pPr>
      <w:tabs>
        <w:tab w:val="center" w:pos="4680"/>
        <w:tab w:val="right" w:pos="9360"/>
      </w:tabs>
      <w:rPr>
        <w:rFonts w:ascii="Century Gothic" w:eastAsia="Times New Roman" w:hAnsi="Century Gothic" w:cstheme="minorHAnsi"/>
        <w:sz w:val="24"/>
        <w:szCs w:val="24"/>
      </w:rPr>
    </w:pPr>
    <w:r w:rsidRPr="00A23BC4">
      <w:rPr>
        <w:rFonts w:ascii="Century Gothic" w:eastAsia="Times New Roman" w:hAnsi="Century Gothic" w:cstheme="minorHAnsi"/>
        <w:sz w:val="24"/>
        <w:szCs w:val="24"/>
      </w:rPr>
      <w:t>Phone 785-986-6913</w:t>
    </w:r>
  </w:p>
  <w:p w:rsidR="006713B8" w:rsidRPr="00A23BC4" w:rsidRDefault="006713B8" w:rsidP="006713B8">
    <w:pPr>
      <w:tabs>
        <w:tab w:val="center" w:pos="4680"/>
        <w:tab w:val="right" w:pos="9360"/>
      </w:tabs>
      <w:rPr>
        <w:rFonts w:ascii="Century Gothic" w:eastAsia="Times New Roman" w:hAnsi="Century Gothic" w:cstheme="minorHAnsi"/>
        <w:sz w:val="24"/>
        <w:szCs w:val="24"/>
      </w:rPr>
    </w:pPr>
    <w:r w:rsidRPr="00A23BC4">
      <w:rPr>
        <w:rFonts w:ascii="Century Gothic" w:eastAsia="Times New Roman" w:hAnsi="Century Gothic" w:cstheme="minorHAnsi"/>
        <w:sz w:val="24"/>
        <w:szCs w:val="24"/>
      </w:rPr>
      <w:t>Fax 785-986-6528</w:t>
    </w:r>
  </w:p>
  <w:p w:rsidR="006713B8" w:rsidRPr="00A23BC4" w:rsidRDefault="006713B8" w:rsidP="006713B8">
    <w:pPr>
      <w:tabs>
        <w:tab w:val="center" w:pos="4680"/>
        <w:tab w:val="right" w:pos="9360"/>
      </w:tabs>
      <w:rPr>
        <w:rFonts w:ascii="Century Gothic" w:eastAsia="Times New Roman" w:hAnsi="Century Gothic" w:cstheme="minorHAnsi"/>
        <w:sz w:val="24"/>
        <w:szCs w:val="24"/>
      </w:rPr>
    </w:pPr>
    <w:r w:rsidRPr="00A23BC4">
      <w:rPr>
        <w:rFonts w:ascii="Century Gothic" w:eastAsia="Times New Roman" w:hAnsi="Century Gothic" w:cstheme="minorHAnsi"/>
        <w:sz w:val="24"/>
        <w:szCs w:val="24"/>
      </w:rPr>
      <w:t>jcrwd1@live.com</w:t>
    </w:r>
  </w:p>
  <w:p w:rsidR="006713B8" w:rsidRPr="006713B8" w:rsidRDefault="006713B8" w:rsidP="006713B8">
    <w:pPr>
      <w:tabs>
        <w:tab w:val="center" w:pos="4680"/>
        <w:tab w:val="right" w:pos="9360"/>
      </w:tabs>
      <w:rPr>
        <w:rFonts w:ascii="Times New Roman" w:eastAsia="Times New Roman" w:hAnsi="Times New Roman" w:cs="Times New Roman"/>
        <w:sz w:val="24"/>
        <w:szCs w:val="20"/>
      </w:rPr>
    </w:pPr>
    <w:r w:rsidRPr="006713B8">
      <w:rPr>
        <w:rFonts w:ascii="Times New Roman" w:eastAsia="Times New Roman" w:hAnsi="Times New Roman" w:cs="Times New Roman"/>
        <w:noProof/>
        <w:sz w:val="24"/>
        <w:szCs w:val="20"/>
      </w:rPr>
      <w:drawing>
        <wp:inline distT="0" distB="0" distL="0" distR="0" wp14:anchorId="2086704F" wp14:editId="608F3CB9">
          <wp:extent cx="317500" cy="317500"/>
          <wp:effectExtent l="0" t="0" r="6350" b="6350"/>
          <wp:docPr id="1" name="Picture 1" descr="Description: C:\Users\JacksonRWD1\AppData\Local\Microsoft\Windows\Temporary Internet Files\Content.IE5\487SPKYV\MC9004417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acksonRWD1\AppData\Local\Microsoft\Windows\Temporary Internet Files\Content.IE5\487SPKYV\MC90044175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p>
  <w:p w:rsidR="006713B8" w:rsidRDefault="006713B8">
    <w:pPr>
      <w:pStyle w:val="Header"/>
    </w:pPr>
  </w:p>
  <w:p w:rsidR="006713B8" w:rsidRPr="00FB32F7" w:rsidRDefault="00FB32F7">
    <w:pPr>
      <w:pStyle w:val="Header"/>
      <w:rPr>
        <w:rFonts w:ascii="Century Gothic" w:hAnsi="Century Gothic"/>
      </w:rPr>
    </w:pPr>
    <w:r>
      <w:rPr>
        <w:rFonts w:ascii="Century Gothic" w:hAnsi="Century Gothic"/>
      </w:rPr>
      <w:t>Residential ____  Business 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71C7"/>
    <w:multiLevelType w:val="hybridMultilevel"/>
    <w:tmpl w:val="667E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mq42YSqU9Q93fnrUSdaNb9VFgIA=" w:salt="7RCcnL2h4y9ESR9P/t/o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3B8"/>
    <w:rsid w:val="0005670D"/>
    <w:rsid w:val="000A07C3"/>
    <w:rsid w:val="00103589"/>
    <w:rsid w:val="00124D8F"/>
    <w:rsid w:val="00151B71"/>
    <w:rsid w:val="00166F3C"/>
    <w:rsid w:val="00192253"/>
    <w:rsid w:val="00192D4B"/>
    <w:rsid w:val="001D25B9"/>
    <w:rsid w:val="00215EC3"/>
    <w:rsid w:val="00244AB8"/>
    <w:rsid w:val="00253EAB"/>
    <w:rsid w:val="00267D09"/>
    <w:rsid w:val="0028166E"/>
    <w:rsid w:val="002A741E"/>
    <w:rsid w:val="002E068D"/>
    <w:rsid w:val="00321962"/>
    <w:rsid w:val="00327611"/>
    <w:rsid w:val="00327E94"/>
    <w:rsid w:val="00342C2F"/>
    <w:rsid w:val="003A7871"/>
    <w:rsid w:val="003D23D6"/>
    <w:rsid w:val="003D2982"/>
    <w:rsid w:val="003F543F"/>
    <w:rsid w:val="00410581"/>
    <w:rsid w:val="00437E0E"/>
    <w:rsid w:val="004E207C"/>
    <w:rsid w:val="004E7B9A"/>
    <w:rsid w:val="00517C4E"/>
    <w:rsid w:val="005522A1"/>
    <w:rsid w:val="005E0C12"/>
    <w:rsid w:val="0065431D"/>
    <w:rsid w:val="006547A3"/>
    <w:rsid w:val="006713B8"/>
    <w:rsid w:val="00675A31"/>
    <w:rsid w:val="00697036"/>
    <w:rsid w:val="006B7C8B"/>
    <w:rsid w:val="006C3AD2"/>
    <w:rsid w:val="006E0806"/>
    <w:rsid w:val="006E1294"/>
    <w:rsid w:val="006F47A7"/>
    <w:rsid w:val="00715553"/>
    <w:rsid w:val="0076654C"/>
    <w:rsid w:val="00796376"/>
    <w:rsid w:val="007D058C"/>
    <w:rsid w:val="0086251B"/>
    <w:rsid w:val="00863B37"/>
    <w:rsid w:val="00882C02"/>
    <w:rsid w:val="008B18DD"/>
    <w:rsid w:val="008B4B6D"/>
    <w:rsid w:val="008C3F57"/>
    <w:rsid w:val="008C4977"/>
    <w:rsid w:val="008C563C"/>
    <w:rsid w:val="008D161A"/>
    <w:rsid w:val="008E5956"/>
    <w:rsid w:val="009561C0"/>
    <w:rsid w:val="0096048F"/>
    <w:rsid w:val="00960E9E"/>
    <w:rsid w:val="00981974"/>
    <w:rsid w:val="009D7390"/>
    <w:rsid w:val="009E6F92"/>
    <w:rsid w:val="009F7EC3"/>
    <w:rsid w:val="00A04780"/>
    <w:rsid w:val="00A23BC4"/>
    <w:rsid w:val="00A36893"/>
    <w:rsid w:val="00A54F89"/>
    <w:rsid w:val="00A5608E"/>
    <w:rsid w:val="00A91CBF"/>
    <w:rsid w:val="00AA6BA8"/>
    <w:rsid w:val="00AC1C05"/>
    <w:rsid w:val="00AF433E"/>
    <w:rsid w:val="00B47CC7"/>
    <w:rsid w:val="00B55FE6"/>
    <w:rsid w:val="00B64DD4"/>
    <w:rsid w:val="00B916B5"/>
    <w:rsid w:val="00BA34D9"/>
    <w:rsid w:val="00BB3402"/>
    <w:rsid w:val="00BC3133"/>
    <w:rsid w:val="00C33BF2"/>
    <w:rsid w:val="00C51F78"/>
    <w:rsid w:val="00C943C0"/>
    <w:rsid w:val="00CB7AFF"/>
    <w:rsid w:val="00CC0011"/>
    <w:rsid w:val="00CF2709"/>
    <w:rsid w:val="00D074C9"/>
    <w:rsid w:val="00D43E1E"/>
    <w:rsid w:val="00D475EF"/>
    <w:rsid w:val="00D562F3"/>
    <w:rsid w:val="00D563A7"/>
    <w:rsid w:val="00D719EB"/>
    <w:rsid w:val="00D7714F"/>
    <w:rsid w:val="00D825EA"/>
    <w:rsid w:val="00DA2B13"/>
    <w:rsid w:val="00DE74CB"/>
    <w:rsid w:val="00DF2392"/>
    <w:rsid w:val="00E11CA2"/>
    <w:rsid w:val="00E46669"/>
    <w:rsid w:val="00E46801"/>
    <w:rsid w:val="00E9666D"/>
    <w:rsid w:val="00EF3FFB"/>
    <w:rsid w:val="00EF7261"/>
    <w:rsid w:val="00F03005"/>
    <w:rsid w:val="00F26189"/>
    <w:rsid w:val="00F32648"/>
    <w:rsid w:val="00F36D6F"/>
    <w:rsid w:val="00F41246"/>
    <w:rsid w:val="00F5178E"/>
    <w:rsid w:val="00F72BCE"/>
    <w:rsid w:val="00F866B9"/>
    <w:rsid w:val="00F94CCC"/>
    <w:rsid w:val="00FB32F7"/>
    <w:rsid w:val="00FE4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3B8"/>
    <w:pPr>
      <w:tabs>
        <w:tab w:val="center" w:pos="4680"/>
        <w:tab w:val="right" w:pos="9360"/>
      </w:tabs>
    </w:pPr>
  </w:style>
  <w:style w:type="character" w:customStyle="1" w:styleId="HeaderChar">
    <w:name w:val="Header Char"/>
    <w:basedOn w:val="DefaultParagraphFont"/>
    <w:link w:val="Header"/>
    <w:uiPriority w:val="99"/>
    <w:rsid w:val="006713B8"/>
  </w:style>
  <w:style w:type="paragraph" w:styleId="Footer">
    <w:name w:val="footer"/>
    <w:basedOn w:val="Normal"/>
    <w:link w:val="FooterChar"/>
    <w:uiPriority w:val="99"/>
    <w:unhideWhenUsed/>
    <w:rsid w:val="006713B8"/>
    <w:pPr>
      <w:tabs>
        <w:tab w:val="center" w:pos="4680"/>
        <w:tab w:val="right" w:pos="9360"/>
      </w:tabs>
    </w:pPr>
  </w:style>
  <w:style w:type="character" w:customStyle="1" w:styleId="FooterChar">
    <w:name w:val="Footer Char"/>
    <w:basedOn w:val="DefaultParagraphFont"/>
    <w:link w:val="Footer"/>
    <w:uiPriority w:val="99"/>
    <w:rsid w:val="006713B8"/>
  </w:style>
  <w:style w:type="paragraph" w:styleId="BalloonText">
    <w:name w:val="Balloon Text"/>
    <w:basedOn w:val="Normal"/>
    <w:link w:val="BalloonTextChar"/>
    <w:uiPriority w:val="99"/>
    <w:semiHidden/>
    <w:unhideWhenUsed/>
    <w:rsid w:val="006713B8"/>
    <w:rPr>
      <w:rFonts w:ascii="Tahoma" w:hAnsi="Tahoma" w:cs="Tahoma"/>
      <w:sz w:val="16"/>
      <w:szCs w:val="16"/>
    </w:rPr>
  </w:style>
  <w:style w:type="character" w:customStyle="1" w:styleId="BalloonTextChar">
    <w:name w:val="Balloon Text Char"/>
    <w:basedOn w:val="DefaultParagraphFont"/>
    <w:link w:val="BalloonText"/>
    <w:uiPriority w:val="99"/>
    <w:semiHidden/>
    <w:rsid w:val="006713B8"/>
    <w:rPr>
      <w:rFonts w:ascii="Tahoma" w:hAnsi="Tahoma" w:cs="Tahoma"/>
      <w:sz w:val="16"/>
      <w:szCs w:val="16"/>
    </w:rPr>
  </w:style>
  <w:style w:type="paragraph" w:styleId="ListParagraph">
    <w:name w:val="List Paragraph"/>
    <w:basedOn w:val="Normal"/>
    <w:uiPriority w:val="34"/>
    <w:qFormat/>
    <w:rsid w:val="00AC1C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3B8"/>
    <w:pPr>
      <w:tabs>
        <w:tab w:val="center" w:pos="4680"/>
        <w:tab w:val="right" w:pos="9360"/>
      </w:tabs>
    </w:pPr>
  </w:style>
  <w:style w:type="character" w:customStyle="1" w:styleId="HeaderChar">
    <w:name w:val="Header Char"/>
    <w:basedOn w:val="DefaultParagraphFont"/>
    <w:link w:val="Header"/>
    <w:uiPriority w:val="99"/>
    <w:rsid w:val="006713B8"/>
  </w:style>
  <w:style w:type="paragraph" w:styleId="Footer">
    <w:name w:val="footer"/>
    <w:basedOn w:val="Normal"/>
    <w:link w:val="FooterChar"/>
    <w:uiPriority w:val="99"/>
    <w:unhideWhenUsed/>
    <w:rsid w:val="006713B8"/>
    <w:pPr>
      <w:tabs>
        <w:tab w:val="center" w:pos="4680"/>
        <w:tab w:val="right" w:pos="9360"/>
      </w:tabs>
    </w:pPr>
  </w:style>
  <w:style w:type="character" w:customStyle="1" w:styleId="FooterChar">
    <w:name w:val="Footer Char"/>
    <w:basedOn w:val="DefaultParagraphFont"/>
    <w:link w:val="Footer"/>
    <w:uiPriority w:val="99"/>
    <w:rsid w:val="006713B8"/>
  </w:style>
  <w:style w:type="paragraph" w:styleId="BalloonText">
    <w:name w:val="Balloon Text"/>
    <w:basedOn w:val="Normal"/>
    <w:link w:val="BalloonTextChar"/>
    <w:uiPriority w:val="99"/>
    <w:semiHidden/>
    <w:unhideWhenUsed/>
    <w:rsid w:val="006713B8"/>
    <w:rPr>
      <w:rFonts w:ascii="Tahoma" w:hAnsi="Tahoma" w:cs="Tahoma"/>
      <w:sz w:val="16"/>
      <w:szCs w:val="16"/>
    </w:rPr>
  </w:style>
  <w:style w:type="character" w:customStyle="1" w:styleId="BalloonTextChar">
    <w:name w:val="Balloon Text Char"/>
    <w:basedOn w:val="DefaultParagraphFont"/>
    <w:link w:val="BalloonText"/>
    <w:uiPriority w:val="99"/>
    <w:semiHidden/>
    <w:rsid w:val="006713B8"/>
    <w:rPr>
      <w:rFonts w:ascii="Tahoma" w:hAnsi="Tahoma" w:cs="Tahoma"/>
      <w:sz w:val="16"/>
      <w:szCs w:val="16"/>
    </w:rPr>
  </w:style>
  <w:style w:type="paragraph" w:styleId="ListParagraph">
    <w:name w:val="List Paragraph"/>
    <w:basedOn w:val="Normal"/>
    <w:uiPriority w:val="34"/>
    <w:qFormat/>
    <w:rsid w:val="00AC1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7EF33-0E76-48EC-8C75-EAC1164F3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465</Words>
  <Characters>2656</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Country RWD #1</dc:creator>
  <cp:lastModifiedBy>Jackson1</cp:lastModifiedBy>
  <cp:revision>6</cp:revision>
  <cp:lastPrinted>2017-02-01T14:58:00Z</cp:lastPrinted>
  <dcterms:created xsi:type="dcterms:W3CDTF">2013-09-13T14:47:00Z</dcterms:created>
  <dcterms:modified xsi:type="dcterms:W3CDTF">2017-02-01T15:02:00Z</dcterms:modified>
</cp:coreProperties>
</file>